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0C" w:rsidRPr="00BA22BC" w:rsidRDefault="001C080C" w:rsidP="00BA22BC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Дистанционное обучение  по русскому языку и литературе</w:t>
      </w:r>
    </w:p>
    <w:p w:rsidR="001C080C" w:rsidRDefault="001C080C" w:rsidP="00476D45">
      <w:pPr>
        <w:ind w:left="0"/>
        <w:rPr>
          <w:rFonts w:ascii="Times New Roman" w:hAnsi="Times New Roman"/>
          <w:sz w:val="36"/>
          <w:szCs w:val="36"/>
        </w:rPr>
      </w:pPr>
    </w:p>
    <w:tbl>
      <w:tblPr>
        <w:tblW w:w="163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3"/>
        <w:gridCol w:w="863"/>
        <w:gridCol w:w="1509"/>
        <w:gridCol w:w="2155"/>
        <w:gridCol w:w="7066"/>
        <w:gridCol w:w="1638"/>
        <w:gridCol w:w="2284"/>
      </w:tblGrid>
      <w:tr w:rsidR="001C080C" w:rsidRPr="00421478" w:rsidTr="00421478"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 xml:space="preserve">Платформа, ссылка, мессенджеры 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количество учеников (вид связи)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Д/з</w:t>
            </w:r>
          </w:p>
        </w:tc>
      </w:tr>
      <w:tr w:rsidR="001C080C" w:rsidRPr="00421478" w:rsidTr="00421478">
        <w:tc>
          <w:tcPr>
            <w:tcW w:w="863" w:type="dxa"/>
            <w:vMerge w:val="restart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42147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1C080C" w:rsidRPr="008E7BE5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Вн.чт. Дж.Р.Р. Толкиен «Хоббит или Туда и Обратно». Жанра фэнтези.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color w:val="auto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</w:tr>
      <w:tr w:rsidR="001C080C" w:rsidRPr="00421478" w:rsidTr="00421478">
        <w:tc>
          <w:tcPr>
            <w:tcW w:w="863" w:type="dxa"/>
            <w:vMerge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4F85">
              <w:rPr>
                <w:rFonts w:ascii="Times New Roman" w:hAnsi="Times New Roman"/>
              </w:rPr>
              <w:t>Не с  глаголами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Задание на электронной почте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614</w:t>
            </w:r>
          </w:p>
        </w:tc>
      </w:tr>
      <w:tr w:rsidR="001C080C" w:rsidRPr="00421478" w:rsidTr="00421478">
        <w:tc>
          <w:tcPr>
            <w:tcW w:w="863" w:type="dxa"/>
            <w:vMerge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Сочинение по рассказу В.Г. Распутина "Уроки французского"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1C080C" w:rsidRPr="00421478" w:rsidRDefault="001C080C" w:rsidP="003903C4">
            <w:pPr>
              <w:spacing w:after="0" w:line="240" w:lineRule="auto"/>
              <w:ind w:left="0" w:right="3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Биография Г. Тукая</w:t>
            </w:r>
          </w:p>
        </w:tc>
      </w:tr>
      <w:tr w:rsidR="001C080C" w:rsidRPr="00421478" w:rsidTr="00421478">
        <w:tc>
          <w:tcPr>
            <w:tcW w:w="863" w:type="dxa"/>
            <w:vMerge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2"/>
                <w:szCs w:val="22"/>
              </w:rPr>
              <w:t xml:space="preserve">Употребление </w:t>
            </w:r>
            <w:r>
              <w:rPr>
                <w:rFonts w:ascii="Times New Roman" w:hAnsi="Times New Roman"/>
                <w:sz w:val="22"/>
                <w:szCs w:val="22"/>
              </w:rPr>
              <w:t>наклонений</w:t>
            </w:r>
          </w:p>
        </w:tc>
        <w:tc>
          <w:tcPr>
            <w:tcW w:w="7066" w:type="dxa"/>
          </w:tcPr>
          <w:p w:rsidR="001C080C" w:rsidRPr="00421478" w:rsidRDefault="001C080C" w:rsidP="003903C4">
            <w:pPr>
              <w:spacing w:after="0" w:line="259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Учебник</w:t>
            </w:r>
          </w:p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Упр.549</w:t>
            </w:r>
          </w:p>
        </w:tc>
      </w:tr>
      <w:tr w:rsidR="001C080C" w:rsidRPr="00421478" w:rsidTr="00421478">
        <w:tc>
          <w:tcPr>
            <w:tcW w:w="863" w:type="dxa"/>
            <w:vMerge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Рус.язык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предложения с различными видами связи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Сайт Захарьиной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21478">
              <w:rPr>
                <w:rFonts w:ascii="Times New Roman" w:hAnsi="Times New Roman"/>
                <w:sz w:val="24"/>
                <w:szCs w:val="24"/>
              </w:rPr>
              <w:t>Сайт Захарьиной</w:t>
            </w:r>
          </w:p>
        </w:tc>
      </w:tr>
      <w:tr w:rsidR="001C080C" w:rsidRPr="00421478" w:rsidTr="00421478">
        <w:tc>
          <w:tcPr>
            <w:tcW w:w="863" w:type="dxa"/>
            <w:vMerge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80C" w:rsidRPr="00421478" w:rsidTr="00421478">
        <w:tc>
          <w:tcPr>
            <w:tcW w:w="863" w:type="dxa"/>
            <w:vMerge w:val="restart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42147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1C080C" w:rsidRPr="00D13CB4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13CB4">
              <w:rPr>
                <w:rFonts w:ascii="Times New Roman" w:hAnsi="Times New Roman"/>
                <w:sz w:val="24"/>
                <w:szCs w:val="24"/>
              </w:rPr>
              <w:t>Сквозные образы в лирике Есенина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https:/</w:t>
            </w:r>
            <w:r>
              <w:rPr>
                <w:rFonts w:ascii="Times New Roman" w:hAnsi="Times New Roman"/>
                <w:sz w:val="24"/>
                <w:szCs w:val="24"/>
              </w:rPr>
              <w:t>/resh.edu.ru/subject/lesson/2168</w:t>
            </w:r>
            <w:r w:rsidRPr="00421478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 w:rsidRPr="00421478">
              <w:rPr>
                <w:rFonts w:ascii="Times New Roman" w:hAnsi="Times New Roman"/>
                <w:sz w:val="24"/>
                <w:szCs w:val="24"/>
              </w:rPr>
              <w:t>, электронная почта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Сайт Захарьиной</w:t>
            </w:r>
          </w:p>
        </w:tc>
      </w:tr>
      <w:tr w:rsidR="001C080C" w:rsidRPr="00421478" w:rsidTr="00421478">
        <w:tc>
          <w:tcPr>
            <w:tcW w:w="863" w:type="dxa"/>
            <w:vMerge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Рус.яз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«Глагол»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C080C" w:rsidRPr="009D2CF1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признаки глагола</w:t>
            </w:r>
          </w:p>
        </w:tc>
      </w:tr>
      <w:tr w:rsidR="001C080C" w:rsidRPr="00421478" w:rsidTr="00421478">
        <w:tc>
          <w:tcPr>
            <w:tcW w:w="863" w:type="dxa"/>
            <w:vMerge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4F85">
              <w:rPr>
                <w:rFonts w:ascii="Times New Roman" w:hAnsi="Times New Roman"/>
                <w:b/>
              </w:rPr>
              <w:t xml:space="preserve">Речь. Речевая деятельность. </w:t>
            </w:r>
            <w:r w:rsidRPr="00234F85">
              <w:rPr>
                <w:rFonts w:ascii="Times New Roman" w:hAnsi="Times New Roman"/>
              </w:rPr>
              <w:t>Развитие речи. Сочинение-рассказ (устный) по упр.598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</w:rPr>
              <w:t>, пар. 108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рассказ в тетрадь</w:t>
            </w:r>
          </w:p>
        </w:tc>
      </w:tr>
      <w:tr w:rsidR="001C080C" w:rsidRPr="00421478" w:rsidTr="00421478">
        <w:tc>
          <w:tcPr>
            <w:tcW w:w="863" w:type="dxa"/>
            <w:vMerge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Г. Тукай "Родная деревня"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Наизусть стих-е Г. Тукая</w:t>
            </w:r>
          </w:p>
        </w:tc>
      </w:tr>
      <w:tr w:rsidR="001C080C" w:rsidRPr="00421478" w:rsidTr="00421478"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3C4">
              <w:rPr>
                <w:rFonts w:ascii="Times New Roman" w:hAnsi="Times New Roman"/>
                <w:sz w:val="24"/>
                <w:szCs w:val="24"/>
              </w:rPr>
              <w:t>30</w:t>
            </w:r>
            <w:r w:rsidRPr="0042147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CD4">
              <w:rPr>
                <w:bCs/>
                <w:sz w:val="22"/>
                <w:szCs w:val="22"/>
              </w:rPr>
              <w:t>Марк Твен. Страницы биографии. «Приключения Тома Сойера».</w:t>
            </w:r>
          </w:p>
        </w:tc>
        <w:tc>
          <w:tcPr>
            <w:tcW w:w="7066" w:type="dxa"/>
          </w:tcPr>
          <w:p w:rsidR="001C080C" w:rsidRPr="003903C4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Учебник,стр.2</w:t>
            </w:r>
            <w:r w:rsidRPr="003903C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2284" w:type="dxa"/>
          </w:tcPr>
          <w:p w:rsidR="001C080C" w:rsidRPr="008E7BE5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3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Стр.</w:t>
            </w:r>
            <w:r w:rsidRPr="003903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1-252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(пересказать)</w:t>
            </w:r>
          </w:p>
        </w:tc>
      </w:tr>
      <w:tr w:rsidR="001C080C" w:rsidRPr="00421478" w:rsidTr="00421478"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4F85">
              <w:rPr>
                <w:rFonts w:ascii="Times New Roman" w:hAnsi="Times New Roman"/>
              </w:rPr>
              <w:t>Неопределенная форма глагола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634</w:t>
            </w:r>
          </w:p>
        </w:tc>
      </w:tr>
      <w:tr w:rsidR="001C080C" w:rsidRPr="00421478" w:rsidTr="00421478"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1C080C" w:rsidRPr="003903C4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3C4">
              <w:rPr>
                <w:rFonts w:ascii="Times New Roman" w:hAnsi="Times New Roman"/>
                <w:sz w:val="24"/>
                <w:szCs w:val="24"/>
              </w:rPr>
              <w:t>Кайсын Кулиев. Стихотворения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стих-я</w:t>
            </w:r>
          </w:p>
        </w:tc>
      </w:tr>
      <w:tr w:rsidR="001C080C" w:rsidRPr="00421478" w:rsidTr="00421478"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66" w:type="dxa"/>
          </w:tcPr>
          <w:p w:rsidR="001C080C" w:rsidRPr="00421478" w:rsidRDefault="001C080C" w:rsidP="00421478">
            <w:pPr>
              <w:spacing w:after="0" w:line="259" w:lineRule="auto"/>
              <w:ind w:left="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Учебник</w:t>
            </w:r>
          </w:p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147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1C080C" w:rsidRPr="00421478" w:rsidRDefault="001C080C" w:rsidP="00421478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080C" w:rsidRPr="00ED06BC" w:rsidRDefault="001C080C" w:rsidP="00493EAC">
      <w:pPr>
        <w:rPr>
          <w:rFonts w:ascii="Times New Roman" w:hAnsi="Times New Roman"/>
          <w:sz w:val="24"/>
          <w:szCs w:val="24"/>
        </w:rPr>
      </w:pPr>
    </w:p>
    <w:sectPr w:rsidR="001C080C" w:rsidRPr="00ED06B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F2F"/>
    <w:multiLevelType w:val="hybridMultilevel"/>
    <w:tmpl w:val="9698B8F2"/>
    <w:lvl w:ilvl="0" w:tplc="063213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265F17"/>
    <w:multiLevelType w:val="hybridMultilevel"/>
    <w:tmpl w:val="84D2D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380C7A"/>
    <w:multiLevelType w:val="hybridMultilevel"/>
    <w:tmpl w:val="0772105A"/>
    <w:lvl w:ilvl="0" w:tplc="1DE2CA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39E"/>
    <w:rsid w:val="000103E4"/>
    <w:rsid w:val="0004774D"/>
    <w:rsid w:val="00084A9E"/>
    <w:rsid w:val="00135EA2"/>
    <w:rsid w:val="001C080C"/>
    <w:rsid w:val="00234F85"/>
    <w:rsid w:val="00242D81"/>
    <w:rsid w:val="00271611"/>
    <w:rsid w:val="00274C7D"/>
    <w:rsid w:val="002A110A"/>
    <w:rsid w:val="002A7A10"/>
    <w:rsid w:val="002D5CEB"/>
    <w:rsid w:val="002E16E1"/>
    <w:rsid w:val="003148C0"/>
    <w:rsid w:val="00325962"/>
    <w:rsid w:val="003903C4"/>
    <w:rsid w:val="003C438C"/>
    <w:rsid w:val="003E7956"/>
    <w:rsid w:val="00421478"/>
    <w:rsid w:val="00476D45"/>
    <w:rsid w:val="004918FD"/>
    <w:rsid w:val="00493EAC"/>
    <w:rsid w:val="00594DED"/>
    <w:rsid w:val="005A1A68"/>
    <w:rsid w:val="005D4911"/>
    <w:rsid w:val="005E18EC"/>
    <w:rsid w:val="00617206"/>
    <w:rsid w:val="006A22D0"/>
    <w:rsid w:val="00731E02"/>
    <w:rsid w:val="008404BD"/>
    <w:rsid w:val="008E7BE5"/>
    <w:rsid w:val="00937831"/>
    <w:rsid w:val="009D2CF1"/>
    <w:rsid w:val="00A40A3D"/>
    <w:rsid w:val="00A548A3"/>
    <w:rsid w:val="00A55CD4"/>
    <w:rsid w:val="00A804F2"/>
    <w:rsid w:val="00AC2C4B"/>
    <w:rsid w:val="00AC72D6"/>
    <w:rsid w:val="00B15DFA"/>
    <w:rsid w:val="00B17CF7"/>
    <w:rsid w:val="00B3067D"/>
    <w:rsid w:val="00BA22BC"/>
    <w:rsid w:val="00C216AE"/>
    <w:rsid w:val="00C26710"/>
    <w:rsid w:val="00C41A9F"/>
    <w:rsid w:val="00C569C6"/>
    <w:rsid w:val="00C824B6"/>
    <w:rsid w:val="00CA578A"/>
    <w:rsid w:val="00CD6B67"/>
    <w:rsid w:val="00D13CB4"/>
    <w:rsid w:val="00D2339E"/>
    <w:rsid w:val="00DC6D78"/>
    <w:rsid w:val="00E3438A"/>
    <w:rsid w:val="00ED06BC"/>
    <w:rsid w:val="00F3790E"/>
    <w:rsid w:val="00FC3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A548A3"/>
    <w:pPr>
      <w:spacing w:after="160" w:line="288" w:lineRule="auto"/>
      <w:ind w:left="2160"/>
    </w:pPr>
    <w:rPr>
      <w:color w:val="5A5A5A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4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4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4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4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4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4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48A3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548A3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548A3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48A3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48A3"/>
    <w:rPr>
      <w:rFonts w:ascii="Cambria" w:hAnsi="Cambria" w:cs="Times New Roman"/>
      <w:smallCaps/>
      <w:color w:val="3071C3"/>
      <w:spacing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48A3"/>
    <w:rPr>
      <w:rFonts w:ascii="Cambria" w:hAnsi="Cambria" w:cs="Times New Roman"/>
      <w:smallCaps/>
      <w:color w:val="938953"/>
      <w:spacing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48A3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48A3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48A3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A548A3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548A3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A548A3"/>
    <w:rPr>
      <w:rFonts w:ascii="Cambria" w:hAnsi="Cambria" w:cs="Times New Roman"/>
      <w:smallCaps/>
      <w:color w:val="17365D"/>
      <w:spacing w:val="5"/>
      <w:sz w:val="72"/>
      <w:szCs w:val="72"/>
      <w:lang w:val="ru-RU" w:eastAsia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A548A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548A3"/>
    <w:rPr>
      <w:rFonts w:cs="Times New Roman"/>
      <w:smallCaps/>
      <w:color w:val="938953"/>
      <w:spacing w:val="5"/>
      <w:sz w:val="28"/>
      <w:szCs w:val="28"/>
      <w:lang w:val="ru-RU" w:eastAsia="en-US" w:bidi="ar-SA"/>
    </w:rPr>
  </w:style>
  <w:style w:type="character" w:styleId="Strong">
    <w:name w:val="Strong"/>
    <w:basedOn w:val="DefaultParagraphFont"/>
    <w:uiPriority w:val="99"/>
    <w:qFormat/>
    <w:rsid w:val="00A548A3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A548A3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99"/>
    <w:qFormat/>
    <w:rsid w:val="00A548A3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A548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548A3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A548A3"/>
    <w:rPr>
      <w:rFonts w:cs="Times New Roman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4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48A3"/>
    <w:rPr>
      <w:rFonts w:ascii="Cambria" w:hAnsi="Cambria" w:cs="Times New Roman"/>
      <w:smallCaps/>
      <w:color w:val="365F91"/>
    </w:rPr>
  </w:style>
  <w:style w:type="character" w:styleId="SubtleEmphasis">
    <w:name w:val="Subtle Emphasis"/>
    <w:basedOn w:val="DefaultParagraphFont"/>
    <w:uiPriority w:val="99"/>
    <w:qFormat/>
    <w:rsid w:val="00A548A3"/>
    <w:rPr>
      <w:rFonts w:cs="Times New Roman"/>
      <w:smallCaps/>
      <w:color w:val="5A5A5A"/>
      <w:vertAlign w:val="baseline"/>
    </w:rPr>
  </w:style>
  <w:style w:type="character" w:styleId="IntenseEmphasis">
    <w:name w:val="Intense Emphasis"/>
    <w:basedOn w:val="DefaultParagraphFont"/>
    <w:uiPriority w:val="99"/>
    <w:qFormat/>
    <w:rsid w:val="00A548A3"/>
    <w:rPr>
      <w:rFonts w:cs="Times New Roman"/>
      <w:b/>
      <w:smallCaps/>
      <w:color w:val="4F81BD"/>
      <w:spacing w:val="40"/>
    </w:rPr>
  </w:style>
  <w:style w:type="character" w:styleId="SubtleReference">
    <w:name w:val="Subtle Reference"/>
    <w:basedOn w:val="DefaultParagraphFont"/>
    <w:uiPriority w:val="99"/>
    <w:qFormat/>
    <w:rsid w:val="00A548A3"/>
    <w:rPr>
      <w:rFonts w:ascii="Cambria" w:hAnsi="Cambria" w:cs="Times New Roman"/>
      <w:i/>
      <w:smallCaps/>
      <w:color w:val="5A5A5A"/>
      <w:spacing w:val="20"/>
    </w:rPr>
  </w:style>
  <w:style w:type="character" w:styleId="IntenseReference">
    <w:name w:val="Intense Reference"/>
    <w:basedOn w:val="DefaultParagraphFont"/>
    <w:uiPriority w:val="99"/>
    <w:qFormat/>
    <w:rsid w:val="00A548A3"/>
    <w:rPr>
      <w:rFonts w:ascii="Cambria" w:hAnsi="Cambria" w:cs="Times New Roman"/>
      <w:b/>
      <w:i/>
      <w:smallCaps/>
      <w:color w:val="17365D"/>
      <w:spacing w:val="20"/>
    </w:rPr>
  </w:style>
  <w:style w:type="character" w:styleId="BookTitle">
    <w:name w:val="Book Title"/>
    <w:basedOn w:val="DefaultParagraphFont"/>
    <w:uiPriority w:val="99"/>
    <w:qFormat/>
    <w:rsid w:val="00A548A3"/>
    <w:rPr>
      <w:rFonts w:ascii="Cambria" w:hAnsi="Cambria" w:cs="Times New Roman"/>
      <w:b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548A3"/>
    <w:pPr>
      <w:outlineLvl w:val="9"/>
    </w:pPr>
  </w:style>
  <w:style w:type="table" w:styleId="TableGrid">
    <w:name w:val="Table Grid"/>
    <w:basedOn w:val="TableNormal"/>
    <w:uiPriority w:val="99"/>
    <w:rsid w:val="00493E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C43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2</Pages>
  <Words>217</Words>
  <Characters>1240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лидия</cp:lastModifiedBy>
  <cp:revision>4</cp:revision>
  <dcterms:created xsi:type="dcterms:W3CDTF">2020-04-19T17:37:00Z</dcterms:created>
  <dcterms:modified xsi:type="dcterms:W3CDTF">2020-04-27T07:46:00Z</dcterms:modified>
</cp:coreProperties>
</file>